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1F3" w:rsidRDefault="004841F3">
      <w:pPr>
        <w:rPr>
          <w:lang w:val="de-DE"/>
        </w:rPr>
      </w:pPr>
    </w:p>
    <w:p w:rsidR="004841F3" w:rsidRDefault="004841F3">
      <w:pPr>
        <w:rPr>
          <w:lang w:val="de-DE"/>
        </w:rPr>
      </w:pPr>
    </w:p>
    <w:p w:rsidR="004841F3" w:rsidRDefault="004841F3" w:rsidP="004841F3">
      <w:pPr>
        <w:rPr>
          <w:lang w:val="de-DE"/>
        </w:rPr>
      </w:pPr>
      <w:r>
        <w:rPr>
          <w:lang w:val="de-DE"/>
        </w:rPr>
        <w:t>Die Nutzung sowohl der Immobilie als auch des Swimmingpools erfolgt ausdrücklich auf eigene Gefahr.  Eltern haften für I</w:t>
      </w:r>
      <w:bookmarkStart w:id="0" w:name="_GoBack"/>
      <w:bookmarkEnd w:id="0"/>
      <w:r>
        <w:rPr>
          <w:lang w:val="de-DE"/>
        </w:rPr>
        <w:t xml:space="preserve">hre Kinder. </w:t>
      </w:r>
    </w:p>
    <w:p w:rsidR="004841F3" w:rsidRDefault="00DB4C60">
      <w:pPr>
        <w:rPr>
          <w:lang w:val="de-DE"/>
        </w:rPr>
      </w:pPr>
      <w:r>
        <w:rPr>
          <w:lang w:val="de-DE"/>
        </w:rPr>
        <w:t>Die Miete des Objekts erfolgt auf eigene Gefahr</w:t>
      </w:r>
      <w:r w:rsidR="004841F3">
        <w:rPr>
          <w:lang w:val="de-DE"/>
        </w:rPr>
        <w:t>:</w:t>
      </w:r>
    </w:p>
    <w:p w:rsidR="004841F3" w:rsidRDefault="00DB4C60">
      <w:pPr>
        <w:rPr>
          <w:lang w:val="de-DE"/>
        </w:rPr>
      </w:pPr>
      <w:r>
        <w:rPr>
          <w:lang w:val="de-DE"/>
        </w:rPr>
        <w:t>Bei Unfällen oder Schäden, die im Zusammenhang mit der Nutzung des Objekts entst</w:t>
      </w:r>
      <w:r w:rsidR="004841F3">
        <w:rPr>
          <w:lang w:val="de-DE"/>
        </w:rPr>
        <w:t>ehen</w:t>
      </w:r>
      <w:r>
        <w:rPr>
          <w:lang w:val="de-DE"/>
        </w:rPr>
        <w:t xml:space="preserve">, </w:t>
      </w:r>
      <w:r w:rsidR="004841F3">
        <w:rPr>
          <w:lang w:val="de-DE"/>
        </w:rPr>
        <w:t xml:space="preserve">sind  sowohl der </w:t>
      </w:r>
      <w:r>
        <w:rPr>
          <w:lang w:val="de-DE"/>
        </w:rPr>
        <w:t>Eigentümer des Ferienobjektes</w:t>
      </w:r>
      <w:r w:rsidR="004841F3">
        <w:rPr>
          <w:lang w:val="de-DE"/>
        </w:rPr>
        <w:t xml:space="preserve">, als auch </w:t>
      </w:r>
      <w:r>
        <w:rPr>
          <w:lang w:val="de-DE"/>
        </w:rPr>
        <w:t xml:space="preserve">Delta Chalets </w:t>
      </w:r>
      <w:r w:rsidR="004841F3">
        <w:rPr>
          <w:lang w:val="de-DE"/>
        </w:rPr>
        <w:t>GmbH und die Mitarbeiter der Hausverwaltung von einer Haftung ausgeschlossen.</w:t>
      </w:r>
    </w:p>
    <w:p w:rsidR="0033481C" w:rsidRDefault="00DB4C60">
      <w:r>
        <w:rPr>
          <w:lang w:val="de-DE"/>
        </w:rPr>
        <w:t xml:space="preserve">Swimmingpool: </w:t>
      </w:r>
      <w:r>
        <w:rPr>
          <w:lang w:val="de-DE"/>
        </w:rPr>
        <w:br/>
        <w:t xml:space="preserve">Wenn es im Ferienobjekt einen Swimmingpool gibt, ist der Mieter aus Sicherheitsgründen verpflichtet, jeder Anweisung des Hauseigentümers oder </w:t>
      </w:r>
      <w:r w:rsidR="004841F3">
        <w:rPr>
          <w:lang w:val="de-DE"/>
        </w:rPr>
        <w:t xml:space="preserve">denen der Mitarbeiter der Hausverwaltung </w:t>
      </w:r>
      <w:r>
        <w:rPr>
          <w:lang w:val="de-DE"/>
        </w:rPr>
        <w:t>Folge zu leisten. Die Nutzung des Pools erfolgt auf eigene Verantwortung. Kinder dürfen sich im Poolbereich nur unter Aufsicht eines Erwachsenen aufhalten.</w:t>
      </w:r>
    </w:p>
    <w:sectPr w:rsidR="0033481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C60"/>
    <w:rsid w:val="004841F3"/>
    <w:rsid w:val="00746F0D"/>
    <w:rsid w:val="009077EE"/>
    <w:rsid w:val="00C93E17"/>
    <w:rsid w:val="00DB4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668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Frank Hapke</cp:lastModifiedBy>
  <cp:revision>2</cp:revision>
  <dcterms:created xsi:type="dcterms:W3CDTF">2017-01-08T17:37:00Z</dcterms:created>
  <dcterms:modified xsi:type="dcterms:W3CDTF">2017-01-08T17:37:00Z</dcterms:modified>
</cp:coreProperties>
</file>